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DA" w:rsidRPr="0016041F" w:rsidRDefault="00CA01DA" w:rsidP="00CA01DA">
      <w:pPr>
        <w:jc w:val="right"/>
        <w:rPr>
          <w:rFonts w:ascii="UD デジタル 教科書体 NK-R" w:eastAsia="UD デジタル 教科書体 NK-R" w:hint="eastAsia"/>
        </w:rPr>
      </w:pPr>
      <w:r w:rsidRPr="0016041F">
        <w:rPr>
          <w:rFonts w:ascii="UD デジタル 教科書体 NK-R" w:eastAsia="UD デジタル 教科書体 NK-R" w:hint="eastAsia"/>
        </w:rPr>
        <w:t xml:space="preserve">市立奈良病院薬剤室 FAX </w:t>
      </w:r>
      <w:r w:rsidRPr="0016041F">
        <w:rPr>
          <w:rFonts w:ascii="UD デジタル 教科書体 NK-R" w:eastAsia="UD デジタル 教科書体 NK-R" w:hint="eastAsia"/>
          <w:u w:val="single"/>
        </w:rPr>
        <w:t>0742-22-8590</w:t>
      </w:r>
      <w:r w:rsidRPr="0016041F">
        <w:rPr>
          <w:rFonts w:ascii="UD デジタル 教科書体 NK-R" w:eastAsia="UD デジタル 教科書体 NK-R" w:hint="eastAsia"/>
        </w:rPr>
        <w:t xml:space="preserve"> </w:t>
      </w:r>
      <w:r w:rsidR="0095059E" w:rsidRPr="0016041F">
        <w:rPr>
          <w:rFonts w:ascii="UD デジタル 教科書体 NK-R" w:eastAsia="UD デジタル 教科書体 NK-R" w:hint="eastAsia"/>
        </w:rPr>
        <w:t>（保険薬局→薬剤室</w:t>
      </w:r>
      <w:r w:rsidRPr="0016041F">
        <w:rPr>
          <w:rFonts w:ascii="UD デジタル 教科書体 NK-R" w:eastAsia="UD デジタル 教科書体 NK-R" w:hint="eastAsia"/>
        </w:rPr>
        <w:t>）</w:t>
      </w:r>
    </w:p>
    <w:p w:rsidR="00D17F03" w:rsidRPr="0016041F" w:rsidRDefault="00D17F03">
      <w:pPr>
        <w:rPr>
          <w:rFonts w:ascii="UD デジタル 教科書体 NK-R" w:eastAsia="UD デジタル 教科書体 NK-R" w:hint="eastAsia"/>
        </w:rPr>
      </w:pPr>
      <w:r w:rsidRPr="0016041F">
        <w:rPr>
          <w:rFonts w:ascii="UD デジタル 教科書体 NK-R" w:eastAsia="UD デジタル 教科書体 NK-R" w:hint="eastAsia"/>
        </w:rPr>
        <w:t xml:space="preserve">市立奈良病院　御中　　　　　　　　　　　　　</w:t>
      </w:r>
      <w:r w:rsidR="00581BB7">
        <w:rPr>
          <w:rFonts w:ascii="UD デジタル 教科書体 NK-R" w:eastAsia="UD デジタル 教科書体 NK-R" w:hint="eastAsia"/>
        </w:rPr>
        <w:t xml:space="preserve">       </w:t>
      </w:r>
      <w:r w:rsidR="00CA01DA"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r w:rsidR="005E4C1B" w:rsidRPr="0016041F">
        <w:rPr>
          <w:rFonts w:ascii="UD デジタル 教科書体 NK-R" w:eastAsia="UD デジタル 教科書体 NK-R" w:hint="eastAsia"/>
        </w:rPr>
        <w:t xml:space="preserve">　　　　　　　</w:t>
      </w:r>
      <w:r w:rsidR="00581BB7">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報告日　</w:t>
      </w:r>
      <w:r w:rsidR="00581BB7">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r w:rsidR="00581BB7">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r w:rsidR="005E4C1B"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年　</w:t>
      </w:r>
      <w:r w:rsidR="00581BB7">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月</w:t>
      </w:r>
      <w:r w:rsidR="00581BB7">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日</w:t>
      </w:r>
    </w:p>
    <w:p w:rsidR="00D17F03" w:rsidRPr="0016041F" w:rsidRDefault="0095059E" w:rsidP="00C02AC4">
      <w:pPr>
        <w:jc w:val="center"/>
        <w:rPr>
          <w:rFonts w:ascii="UD デジタル 教科書体 NK-R" w:eastAsia="UD デジタル 教科書体 NK-R" w:hint="eastAsia"/>
          <w:b/>
          <w:sz w:val="24"/>
        </w:rPr>
      </w:pPr>
      <w:r w:rsidRPr="0016041F">
        <w:rPr>
          <w:rFonts w:ascii="UD デジタル 教科書体 NK-R" w:eastAsia="UD デジタル 教科書体 NK-R" w:hint="eastAsia"/>
          <w:b/>
          <w:sz w:val="32"/>
        </w:rPr>
        <w:t>がん薬物治療に関する服薬情報提供書</w:t>
      </w:r>
    </w:p>
    <w:tbl>
      <w:tblPr>
        <w:tblW w:w="10773" w:type="dxa"/>
        <w:tblInd w:w="-15" w:type="dxa"/>
        <w:tblCellMar>
          <w:left w:w="99" w:type="dxa"/>
          <w:right w:w="99" w:type="dxa"/>
        </w:tblCellMar>
        <w:tblLook w:val="04A0" w:firstRow="1" w:lastRow="0" w:firstColumn="1" w:lastColumn="0" w:noHBand="0" w:noVBand="1"/>
      </w:tblPr>
      <w:tblGrid>
        <w:gridCol w:w="1186"/>
        <w:gridCol w:w="960"/>
        <w:gridCol w:w="960"/>
        <w:gridCol w:w="778"/>
        <w:gridCol w:w="1142"/>
        <w:gridCol w:w="1135"/>
        <w:gridCol w:w="785"/>
        <w:gridCol w:w="960"/>
        <w:gridCol w:w="2867"/>
      </w:tblGrid>
      <w:tr w:rsidR="0016041F" w:rsidRPr="0016041F" w:rsidTr="0016041F">
        <w:trPr>
          <w:trHeight w:val="264"/>
        </w:trPr>
        <w:tc>
          <w:tcPr>
            <w:tcW w:w="1186" w:type="dxa"/>
            <w:tcBorders>
              <w:top w:val="single" w:sz="12" w:space="0" w:color="auto"/>
              <w:left w:val="single" w:sz="12" w:space="0" w:color="auto"/>
              <w:bottom w:val="nil"/>
              <w:right w:val="nil"/>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担当医</w:t>
            </w:r>
          </w:p>
        </w:tc>
        <w:tc>
          <w:tcPr>
            <w:tcW w:w="960" w:type="dxa"/>
            <w:tcBorders>
              <w:top w:val="single" w:sz="12" w:space="0" w:color="auto"/>
              <w:left w:val="nil"/>
              <w:bottom w:val="nil"/>
              <w:right w:val="nil"/>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960" w:type="dxa"/>
            <w:tcBorders>
              <w:top w:val="single" w:sz="12" w:space="0" w:color="auto"/>
              <w:left w:val="nil"/>
              <w:bottom w:val="nil"/>
              <w:right w:val="nil"/>
            </w:tcBorders>
            <w:shd w:val="clear" w:color="auto" w:fill="auto"/>
            <w:noWrap/>
            <w:vAlign w:val="center"/>
            <w:hideMark/>
          </w:tcPr>
          <w:p w:rsidR="0016041F" w:rsidRPr="0016041F" w:rsidRDefault="0016041F" w:rsidP="00900E63">
            <w:pPr>
              <w:widowControl/>
              <w:jc w:val="righ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科</w:t>
            </w:r>
          </w:p>
        </w:tc>
        <w:tc>
          <w:tcPr>
            <w:tcW w:w="1920" w:type="dxa"/>
            <w:gridSpan w:val="2"/>
            <w:tcBorders>
              <w:top w:val="single" w:sz="12" w:space="0" w:color="auto"/>
              <w:left w:val="nil"/>
              <w:bottom w:val="nil"/>
              <w:right w:val="single" w:sz="4" w:space="0" w:color="000000"/>
            </w:tcBorders>
            <w:shd w:val="clear" w:color="auto" w:fill="auto"/>
            <w:noWrap/>
            <w:vAlign w:val="center"/>
            <w:hideMark/>
          </w:tcPr>
          <w:p w:rsidR="0016041F" w:rsidRPr="0016041F" w:rsidRDefault="0016041F" w:rsidP="00900E63">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1135" w:type="dxa"/>
            <w:tcBorders>
              <w:top w:val="single" w:sz="12" w:space="0" w:color="auto"/>
              <w:left w:val="nil"/>
              <w:bottom w:val="nil"/>
              <w:right w:val="nil"/>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保険薬局</w:t>
            </w:r>
          </w:p>
        </w:tc>
        <w:tc>
          <w:tcPr>
            <w:tcW w:w="1745" w:type="dxa"/>
            <w:gridSpan w:val="2"/>
            <w:tcBorders>
              <w:top w:val="single" w:sz="12" w:space="0" w:color="auto"/>
              <w:left w:val="nil"/>
              <w:bottom w:val="nil"/>
              <w:right w:val="nil"/>
            </w:tcBorders>
            <w:shd w:val="clear" w:color="auto" w:fill="auto"/>
            <w:noWrap/>
            <w:vAlign w:val="center"/>
            <w:hideMark/>
          </w:tcPr>
          <w:p w:rsidR="0016041F" w:rsidRPr="0016041F" w:rsidRDefault="0016041F" w:rsidP="00900E63">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名称・所在地</w:t>
            </w:r>
          </w:p>
        </w:tc>
        <w:tc>
          <w:tcPr>
            <w:tcW w:w="2867" w:type="dxa"/>
            <w:tcBorders>
              <w:top w:val="single" w:sz="12" w:space="0" w:color="auto"/>
              <w:left w:val="nil"/>
              <w:bottom w:val="nil"/>
              <w:right w:val="single" w:sz="12" w:space="0" w:color="auto"/>
            </w:tcBorders>
            <w:shd w:val="clear" w:color="auto" w:fill="auto"/>
            <w:noWrap/>
            <w:vAlign w:val="center"/>
            <w:hideMark/>
          </w:tcPr>
          <w:p w:rsidR="0016041F" w:rsidRPr="0016041F" w:rsidRDefault="0016041F" w:rsidP="00900E63">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r>
      <w:tr w:rsidR="0016041F" w:rsidRPr="0016041F" w:rsidTr="0016041F">
        <w:trPr>
          <w:trHeight w:val="264"/>
        </w:trPr>
        <w:tc>
          <w:tcPr>
            <w:tcW w:w="3106" w:type="dxa"/>
            <w:gridSpan w:val="3"/>
            <w:vMerge w:val="restart"/>
            <w:tcBorders>
              <w:top w:val="nil"/>
              <w:left w:val="single" w:sz="12" w:space="0" w:color="auto"/>
              <w:bottom w:val="single" w:sz="4" w:space="0" w:color="000000"/>
              <w:right w:val="nil"/>
            </w:tcBorders>
            <w:shd w:val="clear" w:color="auto" w:fill="auto"/>
            <w:noWrap/>
            <w:vAlign w:val="center"/>
            <w:hideMark/>
          </w:tcPr>
          <w:p w:rsidR="0016041F" w:rsidRPr="0016041F" w:rsidRDefault="0016041F" w:rsidP="00900E63">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778" w:type="dxa"/>
            <w:tcBorders>
              <w:top w:val="nil"/>
              <w:left w:val="nil"/>
              <w:bottom w:val="nil"/>
              <w:right w:val="nil"/>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1142" w:type="dxa"/>
            <w:tcBorders>
              <w:top w:val="nil"/>
              <w:left w:val="nil"/>
              <w:bottom w:val="nil"/>
              <w:right w:val="single" w:sz="4" w:space="0" w:color="auto"/>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5747" w:type="dxa"/>
            <w:gridSpan w:val="4"/>
            <w:vMerge w:val="restart"/>
            <w:tcBorders>
              <w:top w:val="nil"/>
              <w:left w:val="single" w:sz="4" w:space="0" w:color="auto"/>
              <w:bottom w:val="single" w:sz="4" w:space="0" w:color="000000"/>
              <w:right w:val="single" w:sz="12" w:space="0" w:color="auto"/>
            </w:tcBorders>
            <w:shd w:val="clear" w:color="auto" w:fill="auto"/>
            <w:noWrap/>
            <w:vAlign w:val="center"/>
            <w:hideMark/>
          </w:tcPr>
          <w:p w:rsidR="0016041F" w:rsidRPr="0016041F" w:rsidRDefault="0016041F" w:rsidP="00900E63">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r>
      <w:tr w:rsidR="0016041F" w:rsidRPr="0016041F" w:rsidTr="0016041F">
        <w:trPr>
          <w:trHeight w:val="264"/>
        </w:trPr>
        <w:tc>
          <w:tcPr>
            <w:tcW w:w="3106" w:type="dxa"/>
            <w:gridSpan w:val="3"/>
            <w:vMerge/>
            <w:tcBorders>
              <w:top w:val="nil"/>
              <w:left w:val="single" w:sz="12" w:space="0" w:color="auto"/>
              <w:bottom w:val="single" w:sz="4" w:space="0" w:color="000000"/>
              <w:right w:val="nil"/>
            </w:tcBorders>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p>
        </w:tc>
        <w:tc>
          <w:tcPr>
            <w:tcW w:w="778" w:type="dxa"/>
            <w:tcBorders>
              <w:top w:val="nil"/>
              <w:left w:val="nil"/>
              <w:bottom w:val="single" w:sz="4" w:space="0" w:color="auto"/>
              <w:right w:val="nil"/>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先生</w:t>
            </w:r>
          </w:p>
        </w:tc>
        <w:tc>
          <w:tcPr>
            <w:tcW w:w="1142" w:type="dxa"/>
            <w:tcBorders>
              <w:top w:val="nil"/>
              <w:left w:val="nil"/>
              <w:bottom w:val="single" w:sz="4" w:space="0" w:color="auto"/>
              <w:right w:val="single" w:sz="4" w:space="0" w:color="auto"/>
            </w:tcBorders>
            <w:shd w:val="clear" w:color="auto" w:fill="auto"/>
            <w:noWrap/>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p>
        </w:tc>
        <w:tc>
          <w:tcPr>
            <w:tcW w:w="5747" w:type="dxa"/>
            <w:gridSpan w:val="4"/>
            <w:vMerge/>
            <w:tcBorders>
              <w:top w:val="nil"/>
              <w:left w:val="nil"/>
              <w:bottom w:val="single" w:sz="4" w:space="0" w:color="auto"/>
              <w:right w:val="single" w:sz="12" w:space="0" w:color="auto"/>
            </w:tcBorders>
            <w:vAlign w:val="center"/>
            <w:hideMark/>
          </w:tcPr>
          <w:p w:rsidR="0016041F" w:rsidRPr="0016041F" w:rsidRDefault="0016041F" w:rsidP="00900E63">
            <w:pPr>
              <w:widowControl/>
              <w:jc w:val="left"/>
              <w:rPr>
                <w:rFonts w:ascii="UD デジタル 教科書体 NK-R" w:eastAsia="UD デジタル 教科書体 NK-R" w:cs="ＭＳ Ｐゴシック" w:hint="eastAsia"/>
                <w:color w:val="000000"/>
                <w:kern w:val="0"/>
              </w:rPr>
            </w:pPr>
          </w:p>
        </w:tc>
      </w:tr>
      <w:tr w:rsidR="00BA05C9" w:rsidRPr="0016041F" w:rsidTr="0016041F">
        <w:trPr>
          <w:trHeight w:val="264"/>
        </w:trPr>
        <w:tc>
          <w:tcPr>
            <w:tcW w:w="1186" w:type="dxa"/>
            <w:tcBorders>
              <w:top w:val="nil"/>
              <w:left w:val="single" w:sz="12" w:space="0" w:color="auto"/>
              <w:bottom w:val="nil"/>
              <w:right w:val="nil"/>
            </w:tcBorders>
            <w:shd w:val="clear" w:color="auto" w:fill="auto"/>
            <w:noWrap/>
            <w:vAlign w:val="center"/>
            <w:hideMark/>
          </w:tcPr>
          <w:p w:rsidR="00BA05C9" w:rsidRPr="0016041F" w:rsidRDefault="00BA05C9"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患者名</w:t>
            </w:r>
          </w:p>
        </w:tc>
        <w:tc>
          <w:tcPr>
            <w:tcW w:w="3840" w:type="dxa"/>
            <w:gridSpan w:val="4"/>
            <w:tcBorders>
              <w:top w:val="single" w:sz="4" w:space="0" w:color="auto"/>
              <w:left w:val="nil"/>
              <w:bottom w:val="nil"/>
              <w:right w:val="single" w:sz="4" w:space="0" w:color="000000"/>
            </w:tcBorders>
            <w:shd w:val="clear" w:color="auto" w:fill="auto"/>
            <w:noWrap/>
            <w:vAlign w:val="center"/>
            <w:hideMark/>
          </w:tcPr>
          <w:p w:rsidR="00BA05C9" w:rsidRPr="0016041F" w:rsidRDefault="00BA05C9" w:rsidP="00BA05C9">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BA05C9" w:rsidRPr="0016041F" w:rsidRDefault="00BA05C9"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電話番号：</w:t>
            </w:r>
          </w:p>
        </w:tc>
        <w:tc>
          <w:tcPr>
            <w:tcW w:w="3827" w:type="dxa"/>
            <w:gridSpan w:val="2"/>
            <w:tcBorders>
              <w:top w:val="single" w:sz="4" w:space="0" w:color="auto"/>
              <w:left w:val="nil"/>
              <w:bottom w:val="single" w:sz="4" w:space="0" w:color="auto"/>
              <w:right w:val="single" w:sz="12" w:space="0" w:color="auto"/>
            </w:tcBorders>
            <w:shd w:val="clear" w:color="auto" w:fill="auto"/>
            <w:noWrap/>
            <w:vAlign w:val="center"/>
            <w:hideMark/>
          </w:tcPr>
          <w:p w:rsidR="00BA05C9" w:rsidRPr="0016041F" w:rsidRDefault="00BA05C9" w:rsidP="00BA05C9">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r>
      <w:tr w:rsidR="00BA05C9" w:rsidRPr="0016041F" w:rsidTr="0016041F">
        <w:trPr>
          <w:trHeight w:val="264"/>
        </w:trPr>
        <w:tc>
          <w:tcPr>
            <w:tcW w:w="5026"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rsidR="00BA05C9" w:rsidRPr="0016041F" w:rsidRDefault="00BA05C9" w:rsidP="00BA05C9">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BA05C9" w:rsidRPr="0016041F" w:rsidRDefault="00BA05C9"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ＦＡＸ番号：</w:t>
            </w:r>
          </w:p>
        </w:tc>
        <w:tc>
          <w:tcPr>
            <w:tcW w:w="3827" w:type="dxa"/>
            <w:gridSpan w:val="2"/>
            <w:tcBorders>
              <w:top w:val="single" w:sz="4" w:space="0" w:color="auto"/>
              <w:left w:val="nil"/>
              <w:bottom w:val="single" w:sz="4" w:space="0" w:color="auto"/>
              <w:right w:val="single" w:sz="12" w:space="0" w:color="auto"/>
            </w:tcBorders>
            <w:shd w:val="clear" w:color="auto" w:fill="auto"/>
            <w:noWrap/>
            <w:vAlign w:val="center"/>
            <w:hideMark/>
          </w:tcPr>
          <w:p w:rsidR="00BA05C9" w:rsidRPr="0016041F" w:rsidRDefault="00BA05C9" w:rsidP="00BA05C9">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r>
      <w:tr w:rsidR="00BA05C9" w:rsidRPr="0016041F" w:rsidTr="0016041F">
        <w:trPr>
          <w:trHeight w:val="264"/>
        </w:trPr>
        <w:tc>
          <w:tcPr>
            <w:tcW w:w="5026" w:type="dxa"/>
            <w:gridSpan w:val="5"/>
            <w:vMerge/>
            <w:tcBorders>
              <w:top w:val="nil"/>
              <w:left w:val="single" w:sz="12" w:space="0" w:color="auto"/>
              <w:bottom w:val="single" w:sz="4" w:space="0" w:color="000000"/>
              <w:right w:val="single" w:sz="4" w:space="0" w:color="000000"/>
            </w:tcBorders>
            <w:vAlign w:val="center"/>
            <w:hideMark/>
          </w:tcPr>
          <w:p w:rsidR="00BA05C9" w:rsidRPr="0016041F" w:rsidRDefault="00BA05C9" w:rsidP="00BA05C9">
            <w:pPr>
              <w:widowControl/>
              <w:jc w:val="left"/>
              <w:rPr>
                <w:rFonts w:ascii="UD デジタル 教科書体 NK-R" w:eastAsia="UD デジタル 教科書体 NK-R" w:cs="ＭＳ Ｐゴシック" w:hint="eastAsia"/>
                <w:color w:val="000000"/>
                <w:kern w:val="0"/>
              </w:rPr>
            </w:pP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BA05C9" w:rsidRPr="0016041F" w:rsidRDefault="00BA05C9"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担当薬剤師名：</w:t>
            </w:r>
          </w:p>
        </w:tc>
        <w:tc>
          <w:tcPr>
            <w:tcW w:w="3827" w:type="dxa"/>
            <w:gridSpan w:val="2"/>
            <w:tcBorders>
              <w:top w:val="single" w:sz="4" w:space="0" w:color="auto"/>
              <w:left w:val="nil"/>
              <w:bottom w:val="single" w:sz="4" w:space="0" w:color="auto"/>
              <w:right w:val="single" w:sz="12" w:space="0" w:color="auto"/>
            </w:tcBorders>
            <w:shd w:val="clear" w:color="auto" w:fill="auto"/>
            <w:noWrap/>
            <w:vAlign w:val="center"/>
            <w:hideMark/>
          </w:tcPr>
          <w:p w:rsidR="00BA05C9" w:rsidRPr="0016041F" w:rsidRDefault="00BA05C9" w:rsidP="00BA05C9">
            <w:pPr>
              <w:widowControl/>
              <w:jc w:val="center"/>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　</w:t>
            </w:r>
          </w:p>
        </w:tc>
      </w:tr>
      <w:tr w:rsidR="00BA05C9" w:rsidRPr="0016041F" w:rsidTr="0016041F">
        <w:trPr>
          <w:trHeight w:val="264"/>
        </w:trPr>
        <w:tc>
          <w:tcPr>
            <w:tcW w:w="10773" w:type="dxa"/>
            <w:gridSpan w:val="9"/>
            <w:tcBorders>
              <w:top w:val="single" w:sz="4" w:space="0" w:color="auto"/>
              <w:left w:val="single" w:sz="12" w:space="0" w:color="auto"/>
              <w:bottom w:val="nil"/>
              <w:right w:val="single" w:sz="12" w:space="0" w:color="auto"/>
            </w:tcBorders>
            <w:shd w:val="clear" w:color="auto" w:fill="auto"/>
            <w:noWrap/>
            <w:vAlign w:val="center"/>
            <w:hideMark/>
          </w:tcPr>
          <w:p w:rsidR="005A47B1" w:rsidRPr="0016041F" w:rsidRDefault="00A13959"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この情報を伝えることに対して患者の同意を　</w:t>
            </w:r>
          </w:p>
          <w:p w:rsidR="00BA05C9" w:rsidRPr="0016041F" w:rsidRDefault="00A13959"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□得た　　□得ていない</w:t>
            </w:r>
            <w:r w:rsidR="005A47B1" w:rsidRPr="0016041F">
              <w:rPr>
                <w:rFonts w:ascii="UD デジタル 教科書体 NK-R" w:eastAsia="UD デジタル 教科書体 NK-R" w:cs="ＭＳ Ｐゴシック" w:hint="eastAsia"/>
                <w:color w:val="000000"/>
                <w:kern w:val="0"/>
              </w:rPr>
              <w:t>が、治療上重要だと思われますので報告いたします</w:t>
            </w:r>
          </w:p>
        </w:tc>
      </w:tr>
      <w:tr w:rsidR="00B04263" w:rsidRPr="0016041F" w:rsidTr="0016041F">
        <w:trPr>
          <w:trHeight w:val="276"/>
        </w:trPr>
        <w:tc>
          <w:tcPr>
            <w:tcW w:w="10773" w:type="dxa"/>
            <w:gridSpan w:val="9"/>
            <w:tcBorders>
              <w:top w:val="nil"/>
              <w:left w:val="single" w:sz="12" w:space="0" w:color="auto"/>
              <w:bottom w:val="single" w:sz="12" w:space="0" w:color="auto"/>
              <w:right w:val="single" w:sz="12" w:space="0" w:color="auto"/>
            </w:tcBorders>
            <w:shd w:val="clear" w:color="auto" w:fill="auto"/>
            <w:noWrap/>
            <w:vAlign w:val="center"/>
          </w:tcPr>
          <w:p w:rsidR="00B04263" w:rsidRPr="0016041F" w:rsidRDefault="00B04263" w:rsidP="00BA05C9">
            <w:pPr>
              <w:widowControl/>
              <w:jc w:val="left"/>
              <w:rPr>
                <w:rFonts w:ascii="UD デジタル 教科書体 NK-R" w:eastAsia="UD デジタル 教科書体 NK-R" w:cs="ＭＳ Ｐゴシック" w:hint="eastAsia"/>
                <w:color w:val="000000"/>
                <w:kern w:val="0"/>
              </w:rPr>
            </w:pPr>
            <w:r w:rsidRPr="0016041F">
              <w:rPr>
                <w:rFonts w:ascii="UD デジタル 教科書体 NK-R" w:eastAsia="UD デジタル 教科書体 NK-R" w:cs="ＭＳ Ｐゴシック" w:hint="eastAsia"/>
                <w:color w:val="000000"/>
                <w:kern w:val="0"/>
              </w:rPr>
              <w:t xml:space="preserve">聞き取り日：　</w:t>
            </w:r>
            <w:r w:rsidR="0016041F">
              <w:rPr>
                <w:rFonts w:ascii="UD デジタル 教科書体 NK-R" w:eastAsia="UD デジタル 教科書体 NK-R" w:cs="ＭＳ Ｐゴシック" w:hint="eastAsia"/>
                <w:color w:val="000000"/>
                <w:kern w:val="0"/>
              </w:rPr>
              <w:t xml:space="preserve">    　　</w:t>
            </w:r>
            <w:r w:rsidRPr="0016041F">
              <w:rPr>
                <w:rFonts w:ascii="UD デジタル 教科書体 NK-R" w:eastAsia="UD デジタル 教科書体 NK-R" w:cs="ＭＳ Ｐゴシック" w:hint="eastAsia"/>
                <w:color w:val="000000"/>
                <w:kern w:val="0"/>
              </w:rPr>
              <w:t xml:space="preserve">　年　</w:t>
            </w:r>
            <w:r w:rsidR="0016041F">
              <w:rPr>
                <w:rFonts w:ascii="UD デジタル 教科書体 NK-R" w:eastAsia="UD デジタル 教科書体 NK-R" w:cs="ＭＳ Ｐゴシック" w:hint="eastAsia"/>
                <w:color w:val="000000"/>
                <w:kern w:val="0"/>
              </w:rPr>
              <w:t xml:space="preserve">　</w:t>
            </w:r>
            <w:r w:rsidRPr="0016041F">
              <w:rPr>
                <w:rFonts w:ascii="UD デジタル 教科書体 NK-R" w:eastAsia="UD デジタル 教科書体 NK-R" w:cs="ＭＳ Ｐゴシック" w:hint="eastAsia"/>
                <w:color w:val="000000"/>
                <w:kern w:val="0"/>
              </w:rPr>
              <w:t xml:space="preserve">　月　</w:t>
            </w:r>
            <w:r w:rsidR="0016041F">
              <w:rPr>
                <w:rFonts w:ascii="UD デジタル 教科書体 NK-R" w:eastAsia="UD デジタル 教科書体 NK-R" w:cs="ＭＳ Ｐゴシック" w:hint="eastAsia"/>
                <w:color w:val="000000"/>
                <w:kern w:val="0"/>
              </w:rPr>
              <w:t xml:space="preserve">　</w:t>
            </w:r>
            <w:r w:rsidRPr="0016041F">
              <w:rPr>
                <w:rFonts w:ascii="UD デジタル 教科書体 NK-R" w:eastAsia="UD デジタル 教科書体 NK-R" w:cs="ＭＳ Ｐゴシック" w:hint="eastAsia"/>
                <w:color w:val="000000"/>
                <w:kern w:val="0"/>
              </w:rPr>
              <w:t xml:space="preserve">　日（　　</w:t>
            </w:r>
            <w:r w:rsidR="0016041F">
              <w:rPr>
                <w:rFonts w:ascii="UD デジタル 教科書体 NK-R" w:eastAsia="UD デジタル 教科書体 NK-R" w:cs="ＭＳ Ｐゴシック" w:hint="eastAsia"/>
                <w:color w:val="000000"/>
                <w:kern w:val="0"/>
              </w:rPr>
              <w:t xml:space="preserve">　</w:t>
            </w:r>
            <w:r w:rsidRPr="0016041F">
              <w:rPr>
                <w:rFonts w:ascii="UD デジタル 教科書体 NK-R" w:eastAsia="UD デジタル 教科書体 NK-R" w:cs="ＭＳ Ｐゴシック" w:hint="eastAsia"/>
                <w:color w:val="000000"/>
                <w:kern w:val="0"/>
              </w:rPr>
              <w:t xml:space="preserve">）　　　</w:t>
            </w:r>
            <w:r w:rsidR="0016041F">
              <w:rPr>
                <w:rFonts w:ascii="UD デジタル 教科書体 NK-R" w:eastAsia="UD デジタル 教科書体 NK-R" w:cs="ＭＳ Ｐゴシック" w:hint="eastAsia"/>
                <w:color w:val="000000"/>
                <w:kern w:val="0"/>
              </w:rPr>
              <w:t xml:space="preserve">　　</w:t>
            </w:r>
            <w:r w:rsidRPr="0016041F">
              <w:rPr>
                <w:rFonts w:ascii="UD デジタル 教科書体 NK-R" w:eastAsia="UD デジタル 教科書体 NK-R" w:cs="ＭＳ Ｐゴシック" w:hint="eastAsia"/>
                <w:color w:val="000000"/>
                <w:kern w:val="0"/>
              </w:rPr>
              <w:t>対応者　□本人　　□家族　　□その他</w:t>
            </w:r>
            <w:r w:rsidR="0016041F">
              <w:rPr>
                <w:rFonts w:ascii="UD デジタル 教科書体 NK-R" w:eastAsia="UD デジタル 教科書体 NK-R" w:cs="ＭＳ Ｐゴシック" w:hint="eastAsia"/>
                <w:color w:val="000000"/>
                <w:kern w:val="0"/>
              </w:rPr>
              <w:t xml:space="preserve">（　　　　　　</w:t>
            </w:r>
            <w:r w:rsidR="00581BB7">
              <w:rPr>
                <w:rFonts w:ascii="UD デジタル 教科書体 NK-R" w:eastAsia="UD デジタル 教科書体 NK-R" w:cs="ＭＳ Ｐゴシック" w:hint="eastAsia"/>
                <w:color w:val="000000"/>
                <w:kern w:val="0"/>
              </w:rPr>
              <w:t xml:space="preserve">　　　　　</w:t>
            </w:r>
            <w:r w:rsidR="0016041F">
              <w:rPr>
                <w:rFonts w:ascii="UD デジタル 教科書体 NK-R" w:eastAsia="UD デジタル 教科書体 NK-R" w:cs="ＭＳ Ｐゴシック" w:hint="eastAsia"/>
                <w:color w:val="000000"/>
                <w:kern w:val="0"/>
              </w:rPr>
              <w:t xml:space="preserve">　　　　）</w:t>
            </w:r>
          </w:p>
        </w:tc>
      </w:tr>
    </w:tbl>
    <w:p w:rsidR="005575D4" w:rsidRPr="0016041F" w:rsidRDefault="005575D4" w:rsidP="005575D4">
      <w:pPr>
        <w:jc w:val="left"/>
        <w:rPr>
          <w:rFonts w:ascii="UD デジタル 教科書体 NK-R" w:eastAsia="UD デジタル 教科書体 NK-R" w:hint="eastAsia"/>
        </w:rPr>
      </w:pPr>
      <w:bookmarkStart w:id="0" w:name="_GoBack"/>
      <w:bookmarkEnd w:id="0"/>
    </w:p>
    <w:p w:rsidR="004644EB" w:rsidRPr="0016041F" w:rsidRDefault="00B04263"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Grade2以上の症状（緊急性がなく次回の診察への情報提供）について記載</w:t>
      </w:r>
      <w:r w:rsidR="00B80199" w:rsidRPr="0016041F">
        <w:rPr>
          <w:rFonts w:ascii="UD デジタル 教科書体 NK-R" w:eastAsia="UD デジタル 教科書体 NK-R" w:hint="eastAsia"/>
        </w:rPr>
        <w:t>（〇印）</w:t>
      </w:r>
      <w:r w:rsidRPr="0016041F">
        <w:rPr>
          <w:rFonts w:ascii="UD デジタル 教科書体 NK-R" w:eastAsia="UD デジタル 教科書体 NK-R" w:hint="eastAsia"/>
        </w:rPr>
        <w:t>をお願いいたします</w:t>
      </w:r>
    </w:p>
    <w:tbl>
      <w:tblPr>
        <w:tblW w:w="10758" w:type="dxa"/>
        <w:tblCellMar>
          <w:left w:w="99" w:type="dxa"/>
          <w:right w:w="99" w:type="dxa"/>
        </w:tblCellMar>
        <w:tblLook w:val="04A0" w:firstRow="1" w:lastRow="0" w:firstColumn="1" w:lastColumn="0" w:noHBand="0" w:noVBand="1"/>
      </w:tblPr>
      <w:tblGrid>
        <w:gridCol w:w="1828"/>
        <w:gridCol w:w="4394"/>
        <w:gridCol w:w="4536"/>
      </w:tblGrid>
      <w:tr w:rsidR="00A72F4D" w:rsidRPr="0016041F" w:rsidTr="00581BB7">
        <w:trPr>
          <w:trHeight w:val="283"/>
        </w:trPr>
        <w:tc>
          <w:tcPr>
            <w:tcW w:w="18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72F4D" w:rsidRPr="0016041F" w:rsidRDefault="00A72F4D" w:rsidP="00D83839">
            <w:pPr>
              <w:widowControl/>
              <w:jc w:val="left"/>
              <w:rPr>
                <w:rFonts w:ascii="UD デジタル 教科書体 NK-R" w:eastAsia="UD デジタル 教科書体 NK-R" w:hAnsi="ＭＳ Ｐゴシック" w:cs="ＭＳ Ｐゴシック" w:hint="eastAsia"/>
                <w:bCs/>
                <w:color w:val="000000"/>
                <w:kern w:val="0"/>
                <w:sz w:val="22"/>
                <w:szCs w:val="24"/>
              </w:rPr>
            </w:pPr>
            <w:r w:rsidRPr="0016041F">
              <w:rPr>
                <w:rFonts w:ascii="UD デジタル 教科書体 NK-R" w:eastAsia="UD デジタル 教科書体 NK-R" w:hAnsi="ＭＳ Ｐゴシック" w:cs="ＭＳ Ｐゴシック" w:hint="eastAsia"/>
                <w:bCs/>
                <w:color w:val="000000"/>
                <w:kern w:val="0"/>
                <w:sz w:val="22"/>
                <w:szCs w:val="24"/>
              </w:rPr>
              <w:t xml:space="preserve">　</w:t>
            </w:r>
          </w:p>
        </w:tc>
        <w:tc>
          <w:tcPr>
            <w:tcW w:w="4394" w:type="dxa"/>
            <w:tcBorders>
              <w:top w:val="single" w:sz="12" w:space="0" w:color="auto"/>
              <w:left w:val="nil"/>
              <w:bottom w:val="single" w:sz="12" w:space="0" w:color="auto"/>
              <w:right w:val="single" w:sz="4" w:space="0" w:color="auto"/>
            </w:tcBorders>
            <w:shd w:val="clear" w:color="auto" w:fill="auto"/>
            <w:noWrap/>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2"/>
                <w:szCs w:val="24"/>
              </w:rPr>
            </w:pPr>
            <w:r w:rsidRPr="00581BB7">
              <w:rPr>
                <w:rFonts w:ascii="UD デジタル 教科書体 NK-R" w:eastAsia="UD デジタル 教科書体 NK-R" w:hAnsi="ＭＳ Ｐゴシック" w:cs="ＭＳ Ｐゴシック" w:hint="eastAsia"/>
                <w:bCs/>
                <w:color w:val="000000"/>
                <w:kern w:val="0"/>
                <w:sz w:val="22"/>
                <w:szCs w:val="24"/>
              </w:rPr>
              <w:t>2</w:t>
            </w:r>
          </w:p>
        </w:tc>
        <w:tc>
          <w:tcPr>
            <w:tcW w:w="4536" w:type="dxa"/>
            <w:tcBorders>
              <w:top w:val="single" w:sz="12" w:space="0" w:color="auto"/>
              <w:left w:val="nil"/>
              <w:bottom w:val="single" w:sz="12" w:space="0" w:color="auto"/>
              <w:right w:val="single" w:sz="12"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2"/>
                <w:szCs w:val="24"/>
              </w:rPr>
            </w:pPr>
            <w:r w:rsidRPr="00581BB7">
              <w:rPr>
                <w:rFonts w:ascii="UD デジタル 教科書体 NK-R" w:eastAsia="UD デジタル 教科書体 NK-R" w:hAnsi="ＭＳ Ｐゴシック" w:cs="ＭＳ Ｐゴシック" w:hint="eastAsia"/>
                <w:bCs/>
                <w:color w:val="000000"/>
                <w:kern w:val="0"/>
                <w:sz w:val="22"/>
                <w:szCs w:val="24"/>
              </w:rPr>
              <w:t>3</w:t>
            </w:r>
          </w:p>
        </w:tc>
      </w:tr>
      <w:tr w:rsidR="00A72F4D"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吐き気</w:t>
            </w:r>
          </w:p>
        </w:tc>
        <w:tc>
          <w:tcPr>
            <w:tcW w:w="4394" w:type="dxa"/>
            <w:tcBorders>
              <w:top w:val="nil"/>
              <w:left w:val="nil"/>
              <w:bottom w:val="single" w:sz="4" w:space="0" w:color="auto"/>
              <w:right w:val="single" w:sz="4" w:space="0" w:color="auto"/>
            </w:tcBorders>
            <w:shd w:val="clear" w:color="auto" w:fill="auto"/>
            <w:vAlign w:val="center"/>
            <w:hideMark/>
          </w:tcPr>
          <w:p w:rsidR="00A72F4D" w:rsidRPr="00581BB7" w:rsidRDefault="00A72F4D" w:rsidP="00A72F4D">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食事量が減った</w:t>
            </w:r>
            <w:r w:rsidR="005A47B1" w:rsidRPr="00581BB7">
              <w:rPr>
                <w:rFonts w:ascii="UD デジタル 教科書体 NK-R" w:eastAsia="UD デジタル 教科書体 NK-R" w:hAnsi="ＭＳ Ｐゴシック" w:cs="ＭＳ Ｐゴシック" w:hint="eastAsia"/>
                <w:bCs/>
                <w:color w:val="000000"/>
                <w:kern w:val="0"/>
                <w:sz w:val="20"/>
                <w:szCs w:val="20"/>
              </w:rPr>
              <w:t>が、明らかな体重減少なし</w:t>
            </w:r>
          </w:p>
        </w:tc>
        <w:tc>
          <w:tcPr>
            <w:tcW w:w="4536" w:type="dxa"/>
            <w:tcBorders>
              <w:top w:val="nil"/>
              <w:left w:val="nil"/>
              <w:bottom w:val="single" w:sz="4" w:space="0" w:color="auto"/>
              <w:right w:val="single" w:sz="12" w:space="0" w:color="auto"/>
            </w:tcBorders>
            <w:shd w:val="clear" w:color="auto" w:fill="auto"/>
            <w:vAlign w:val="center"/>
            <w:hideMark/>
          </w:tcPr>
          <w:p w:rsidR="00A72F4D" w:rsidRPr="00581BB7" w:rsidRDefault="005A47B1" w:rsidP="00D83839">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数日間食事・水分が取れず、入院を要する程度</w:t>
            </w:r>
          </w:p>
        </w:tc>
      </w:tr>
      <w:tr w:rsidR="00A72F4D"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嘔吐</w:t>
            </w:r>
          </w:p>
        </w:tc>
        <w:tc>
          <w:tcPr>
            <w:tcW w:w="4394" w:type="dxa"/>
            <w:tcBorders>
              <w:top w:val="nil"/>
              <w:left w:val="nil"/>
              <w:bottom w:val="single" w:sz="4" w:space="0" w:color="auto"/>
              <w:right w:val="single" w:sz="4"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 xml:space="preserve">１日 ３～５回吐いた　　</w:t>
            </w:r>
          </w:p>
        </w:tc>
        <w:tc>
          <w:tcPr>
            <w:tcW w:w="4536" w:type="dxa"/>
            <w:tcBorders>
              <w:top w:val="nil"/>
              <w:left w:val="nil"/>
              <w:bottom w:val="single" w:sz="4" w:space="0" w:color="auto"/>
              <w:right w:val="single" w:sz="12"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 xml:space="preserve">１日 ６回以上吐いた　</w:t>
            </w:r>
          </w:p>
        </w:tc>
      </w:tr>
      <w:tr w:rsidR="00A72F4D"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食欲</w:t>
            </w:r>
            <w:r w:rsidR="00656F1A" w:rsidRPr="00581BB7">
              <w:rPr>
                <w:rFonts w:ascii="UD デジタル 教科書体 NK-R" w:eastAsia="UD デジタル 教科書体 NK-R" w:hAnsi="ＭＳ Ｐゴシック" w:cs="ＭＳ Ｐゴシック" w:hint="eastAsia"/>
                <w:bCs/>
                <w:color w:val="000000"/>
                <w:kern w:val="0"/>
                <w:sz w:val="22"/>
                <w:szCs w:val="28"/>
              </w:rPr>
              <w:t>不振</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A72F4D" w:rsidRPr="00581BB7" w:rsidRDefault="00A72F4D" w:rsidP="00A72F4D">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食欲の低下で食事量が減った</w:t>
            </w:r>
          </w:p>
        </w:tc>
        <w:tc>
          <w:tcPr>
            <w:tcW w:w="4536" w:type="dxa"/>
            <w:tcBorders>
              <w:top w:val="nil"/>
              <w:left w:val="nil"/>
              <w:bottom w:val="single" w:sz="4" w:space="0" w:color="auto"/>
              <w:right w:val="single" w:sz="12" w:space="0" w:color="auto"/>
            </w:tcBorders>
            <w:shd w:val="clear" w:color="auto" w:fill="auto"/>
            <w:vAlign w:val="center"/>
            <w:hideMark/>
          </w:tcPr>
          <w:p w:rsidR="00A72F4D" w:rsidRPr="00581BB7" w:rsidRDefault="00A72F4D" w:rsidP="00D83839">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数日間食事・水分が取れなかった</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疲労感</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日常生活の一部に支障がある</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普段の生活ができない</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便秘</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毎日下剤を使用した</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下剤を使用しても改善しなかった</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下痢</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 xml:space="preserve">１日 ４～６回　　</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１日 ７回以上</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口内炎</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食事内容を工夫し食事はできる</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食事が出来ないことがあった</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しびれ</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しびれで動かしにくい</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日常生活に支障がある</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筋肉痛</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日常生活の一部に支障がある</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日常生活に支障がある</w:t>
            </w:r>
          </w:p>
        </w:tc>
      </w:tr>
      <w:tr w:rsidR="00656F1A" w:rsidRPr="0016041F" w:rsidTr="00581BB7">
        <w:trPr>
          <w:trHeight w:val="283"/>
        </w:trPr>
        <w:tc>
          <w:tcPr>
            <w:tcW w:w="182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四肢浮腫</w:t>
            </w:r>
          </w:p>
        </w:tc>
        <w:tc>
          <w:tcPr>
            <w:tcW w:w="4394" w:type="dxa"/>
            <w:tcBorders>
              <w:top w:val="single" w:sz="4" w:space="0" w:color="auto"/>
              <w:left w:val="nil"/>
              <w:bottom w:val="single" w:sz="4" w:space="0" w:color="auto"/>
              <w:right w:val="single" w:sz="4" w:space="0" w:color="auto"/>
            </w:tcBorders>
            <w:shd w:val="clear" w:color="auto" w:fill="auto"/>
            <w:vAlign w:val="center"/>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日常生活の一部に支障がある</w:t>
            </w:r>
          </w:p>
        </w:tc>
        <w:tc>
          <w:tcPr>
            <w:tcW w:w="4536" w:type="dxa"/>
            <w:tcBorders>
              <w:top w:val="single" w:sz="4" w:space="0" w:color="auto"/>
              <w:left w:val="nil"/>
              <w:bottom w:val="single" w:sz="4" w:space="0" w:color="auto"/>
              <w:right w:val="single" w:sz="12" w:space="0" w:color="auto"/>
            </w:tcBorders>
            <w:shd w:val="clear" w:color="auto" w:fill="auto"/>
            <w:vAlign w:val="center"/>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日常生活に支障がある</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noWrap/>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皮膚障害</w:t>
            </w:r>
          </w:p>
        </w:tc>
        <w:tc>
          <w:tcPr>
            <w:tcW w:w="4394" w:type="dxa"/>
            <w:tcBorders>
              <w:top w:val="nil"/>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軽度の痛みと、発疹・発赤がある</w:t>
            </w:r>
          </w:p>
        </w:tc>
        <w:tc>
          <w:tcPr>
            <w:tcW w:w="4536" w:type="dxa"/>
            <w:tcBorders>
              <w:top w:val="nil"/>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痛みが強くあり、発疹・発赤がある</w:t>
            </w:r>
          </w:p>
        </w:tc>
      </w:tr>
      <w:tr w:rsidR="00656F1A" w:rsidRPr="0016041F" w:rsidTr="00581BB7">
        <w:trPr>
          <w:trHeight w:val="283"/>
        </w:trPr>
        <w:tc>
          <w:tcPr>
            <w:tcW w:w="182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生活</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身の回りの事は行えた</w:t>
            </w:r>
          </w:p>
        </w:tc>
        <w:tc>
          <w:tcPr>
            <w:tcW w:w="4536" w:type="dxa"/>
            <w:tcBorders>
              <w:top w:val="single" w:sz="4" w:space="0" w:color="auto"/>
              <w:left w:val="nil"/>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一日の半分以上横になっていた</w:t>
            </w:r>
          </w:p>
        </w:tc>
      </w:tr>
      <w:tr w:rsidR="00656F1A" w:rsidRPr="0016041F" w:rsidTr="00581BB7">
        <w:trPr>
          <w:trHeight w:val="283"/>
        </w:trPr>
        <w:tc>
          <w:tcPr>
            <w:tcW w:w="1828" w:type="dxa"/>
            <w:tcBorders>
              <w:top w:val="nil"/>
              <w:left w:val="single" w:sz="12"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睡眠</w:t>
            </w:r>
          </w:p>
        </w:tc>
        <w:tc>
          <w:tcPr>
            <w:tcW w:w="4394" w:type="dxa"/>
            <w:tcBorders>
              <w:top w:val="nil"/>
              <w:left w:val="nil"/>
              <w:bottom w:val="single" w:sz="4" w:space="0" w:color="auto"/>
              <w:right w:val="nil"/>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あまり眠れない</w:t>
            </w:r>
          </w:p>
        </w:tc>
        <w:tc>
          <w:tcPr>
            <w:tcW w:w="4536" w:type="dxa"/>
            <w:tcBorders>
              <w:top w:val="nil"/>
              <w:left w:val="single" w:sz="4" w:space="0" w:color="auto"/>
              <w:bottom w:val="single" w:sz="4"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眠れない</w:t>
            </w:r>
          </w:p>
        </w:tc>
      </w:tr>
      <w:tr w:rsidR="00656F1A" w:rsidRPr="0016041F" w:rsidTr="00581BB7">
        <w:trPr>
          <w:trHeight w:val="283"/>
        </w:trPr>
        <w:tc>
          <w:tcPr>
            <w:tcW w:w="1828" w:type="dxa"/>
            <w:tcBorders>
              <w:top w:val="nil"/>
              <w:left w:val="single" w:sz="12" w:space="0" w:color="auto"/>
              <w:bottom w:val="single" w:sz="12"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2"/>
                <w:szCs w:val="28"/>
              </w:rPr>
            </w:pPr>
            <w:r w:rsidRPr="00581BB7">
              <w:rPr>
                <w:rFonts w:ascii="UD デジタル 教科書体 NK-R" w:eastAsia="UD デジタル 教科書体 NK-R" w:hAnsi="ＭＳ Ｐゴシック" w:cs="ＭＳ Ｐゴシック" w:hint="eastAsia"/>
                <w:bCs/>
                <w:color w:val="000000"/>
                <w:kern w:val="0"/>
                <w:sz w:val="22"/>
                <w:szCs w:val="28"/>
              </w:rPr>
              <w:t>息切れ</w:t>
            </w:r>
          </w:p>
        </w:tc>
        <w:tc>
          <w:tcPr>
            <w:tcW w:w="4394" w:type="dxa"/>
            <w:tcBorders>
              <w:top w:val="nil"/>
              <w:left w:val="nil"/>
              <w:bottom w:val="single" w:sz="12" w:space="0" w:color="auto"/>
              <w:right w:val="single" w:sz="4"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日常生活の一部に支障がある</w:t>
            </w:r>
          </w:p>
        </w:tc>
        <w:tc>
          <w:tcPr>
            <w:tcW w:w="4536" w:type="dxa"/>
            <w:tcBorders>
              <w:top w:val="nil"/>
              <w:left w:val="nil"/>
              <w:bottom w:val="single" w:sz="12" w:space="0" w:color="auto"/>
              <w:right w:val="single" w:sz="12" w:space="0" w:color="auto"/>
            </w:tcBorders>
            <w:shd w:val="clear" w:color="auto" w:fill="auto"/>
            <w:vAlign w:val="center"/>
            <w:hideMark/>
          </w:tcPr>
          <w:p w:rsidR="00656F1A" w:rsidRPr="00581BB7" w:rsidRDefault="00656F1A" w:rsidP="00656F1A">
            <w:pPr>
              <w:widowControl/>
              <w:jc w:val="center"/>
              <w:rPr>
                <w:rFonts w:ascii="UD デジタル 教科書体 NK-R" w:eastAsia="UD デジタル 教科書体 NK-R" w:hAnsi="ＭＳ Ｐゴシック" w:cs="ＭＳ Ｐゴシック" w:hint="eastAsia"/>
                <w:bCs/>
                <w:color w:val="000000"/>
                <w:kern w:val="0"/>
                <w:sz w:val="20"/>
                <w:szCs w:val="20"/>
              </w:rPr>
            </w:pPr>
            <w:r w:rsidRPr="00581BB7">
              <w:rPr>
                <w:rFonts w:ascii="UD デジタル 教科書体 NK-R" w:eastAsia="UD デジタル 教科書体 NK-R" w:hAnsi="ＭＳ Ｐゴシック" w:cs="ＭＳ Ｐゴシック" w:hint="eastAsia"/>
                <w:bCs/>
                <w:color w:val="000000"/>
                <w:kern w:val="0"/>
                <w:sz w:val="20"/>
                <w:szCs w:val="20"/>
              </w:rPr>
              <w:t>日常生活に支障がある</w:t>
            </w:r>
          </w:p>
        </w:tc>
      </w:tr>
    </w:tbl>
    <w:p w:rsidR="00A72F4D" w:rsidRPr="0016041F" w:rsidRDefault="005A47B1"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96520</wp:posOffset>
                </wp:positionV>
                <wp:extent cx="464820" cy="274320"/>
                <wp:effectExtent l="38100" t="0" r="0" b="30480"/>
                <wp:wrapNone/>
                <wp:docPr id="1" name="下矢印 1"/>
                <wp:cNvGraphicFramePr/>
                <a:graphic xmlns:a="http://schemas.openxmlformats.org/drawingml/2006/main">
                  <a:graphicData uri="http://schemas.microsoft.com/office/word/2010/wordprocessingShape">
                    <wps:wsp>
                      <wps:cNvSpPr/>
                      <wps:spPr>
                        <a:xfrm>
                          <a:off x="0" y="0"/>
                          <a:ext cx="464820" cy="27432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8C1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0;margin-top:7.6pt;width:36.6pt;height:21.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" adj="10800" fillcolor="white [3201]" strokecolor="black [3200]" strokeweight="1pt">
                <w10:wrap anchorx="margin"/>
              </v:shape>
            </w:pict>
          </mc:Fallback>
        </mc:AlternateContent>
      </w:r>
      <w:r w:rsidR="00A72F4D" w:rsidRPr="0016041F">
        <w:rPr>
          <w:rFonts w:ascii="UD デジタル 教科書体 NK-R" w:eastAsia="UD デジタル 教科書体 NK-R" w:hint="eastAsia"/>
        </w:rPr>
        <w:t xml:space="preserve">　　　　　　　　　　　　　　　　　　　　　　　　　　</w:t>
      </w:r>
    </w:p>
    <w:p w:rsidR="005E4C1B" w:rsidRPr="0016041F" w:rsidRDefault="005E4C1B" w:rsidP="005575D4">
      <w:pPr>
        <w:jc w:val="left"/>
        <w:rPr>
          <w:rFonts w:ascii="UD デジタル 教科書体 NK-R" w:eastAsia="UD デジタル 教科書体 NK-R" w:hint="eastAsia"/>
        </w:rPr>
      </w:pPr>
    </w:p>
    <w:tbl>
      <w:tblPr>
        <w:tblStyle w:val="a3"/>
        <w:tblW w:w="10768" w:type="dxa"/>
        <w:tblLook w:val="04A0" w:firstRow="1" w:lastRow="0" w:firstColumn="1" w:lastColumn="0" w:noHBand="0" w:noVBand="1"/>
      </w:tblPr>
      <w:tblGrid>
        <w:gridCol w:w="2122"/>
        <w:gridCol w:w="8646"/>
      </w:tblGrid>
      <w:tr w:rsidR="00A72F4D" w:rsidRPr="0016041F" w:rsidTr="005A47B1">
        <w:tc>
          <w:tcPr>
            <w:tcW w:w="2122" w:type="dxa"/>
          </w:tcPr>
          <w:p w:rsidR="00A72F4D" w:rsidRPr="0016041F" w:rsidRDefault="00A72F4D" w:rsidP="00C02AC4">
            <w:pPr>
              <w:jc w:val="center"/>
              <w:rPr>
                <w:rFonts w:ascii="UD デジタル 教科書体 NK-R" w:eastAsia="UD デジタル 教科書体 NK-R" w:hint="eastAsia"/>
              </w:rPr>
            </w:pPr>
            <w:r w:rsidRPr="0016041F">
              <w:rPr>
                <w:rFonts w:ascii="UD デジタル 教科書体 NK-R" w:eastAsia="UD デジタル 教科書体 NK-R" w:hint="eastAsia"/>
              </w:rPr>
              <w:t>有害事象・Grade</w:t>
            </w:r>
          </w:p>
        </w:tc>
        <w:tc>
          <w:tcPr>
            <w:tcW w:w="8646" w:type="dxa"/>
          </w:tcPr>
          <w:p w:rsidR="00A72F4D" w:rsidRPr="0016041F" w:rsidRDefault="00C02AC4" w:rsidP="00C02AC4">
            <w:pPr>
              <w:jc w:val="center"/>
              <w:rPr>
                <w:rFonts w:ascii="UD デジタル 教科書体 NK-R" w:eastAsia="UD デジタル 教科書体 NK-R" w:hint="eastAsia"/>
              </w:rPr>
            </w:pPr>
            <w:r w:rsidRPr="0016041F">
              <w:rPr>
                <w:rFonts w:ascii="UD デジタル 教科書体 NK-R" w:eastAsia="UD デジタル 教科書体 NK-R" w:hint="eastAsia"/>
              </w:rPr>
              <w:t>実際</w:t>
            </w:r>
            <w:r w:rsidR="00B0110B" w:rsidRPr="0016041F">
              <w:rPr>
                <w:rFonts w:ascii="UD デジタル 教科書体 NK-R" w:eastAsia="UD デジタル 教科書体 NK-R" w:hint="eastAsia"/>
              </w:rPr>
              <w:t>の</w:t>
            </w:r>
            <w:r w:rsidRPr="0016041F">
              <w:rPr>
                <w:rFonts w:ascii="UD デジタル 教科書体 NK-R" w:eastAsia="UD デジタル 教科書体 NK-R" w:hint="eastAsia"/>
              </w:rPr>
              <w:t>症状の詳細</w:t>
            </w:r>
          </w:p>
        </w:tc>
      </w:tr>
      <w:tr w:rsidR="00A72F4D" w:rsidRPr="0016041F" w:rsidTr="005A47B1">
        <w:trPr>
          <w:trHeight w:val="729"/>
        </w:trPr>
        <w:tc>
          <w:tcPr>
            <w:tcW w:w="2122" w:type="dxa"/>
          </w:tcPr>
          <w:p w:rsidR="00A72F4D" w:rsidRPr="0016041F" w:rsidRDefault="00A72F4D" w:rsidP="005575D4">
            <w:pPr>
              <w:jc w:val="left"/>
              <w:rPr>
                <w:rFonts w:ascii="UD デジタル 教科書体 NK-R" w:eastAsia="UD デジタル 教科書体 NK-R" w:hint="eastAsia"/>
              </w:rPr>
            </w:pPr>
          </w:p>
        </w:tc>
        <w:tc>
          <w:tcPr>
            <w:tcW w:w="8646" w:type="dxa"/>
          </w:tcPr>
          <w:p w:rsidR="00A72F4D" w:rsidRPr="0016041F" w:rsidRDefault="00A72F4D" w:rsidP="005575D4">
            <w:pPr>
              <w:jc w:val="left"/>
              <w:rPr>
                <w:rFonts w:ascii="UD デジタル 教科書体 NK-R" w:eastAsia="UD デジタル 教科書体 NK-R" w:hint="eastAsia"/>
              </w:rPr>
            </w:pPr>
          </w:p>
        </w:tc>
      </w:tr>
    </w:tbl>
    <w:p w:rsidR="00A72F4D" w:rsidRPr="0016041F" w:rsidRDefault="00A72F4D" w:rsidP="005575D4">
      <w:pPr>
        <w:jc w:val="left"/>
        <w:rPr>
          <w:rFonts w:ascii="UD デジタル 教科書体 NK-R" w:eastAsia="UD デジタル 教科書体 NK-R" w:hint="eastAsia"/>
        </w:rPr>
      </w:pPr>
    </w:p>
    <w:tbl>
      <w:tblPr>
        <w:tblStyle w:val="a3"/>
        <w:tblW w:w="10768" w:type="dxa"/>
        <w:tblLook w:val="04A0" w:firstRow="1" w:lastRow="0" w:firstColumn="1" w:lastColumn="0" w:noHBand="0" w:noVBand="1"/>
      </w:tblPr>
      <w:tblGrid>
        <w:gridCol w:w="3485"/>
        <w:gridCol w:w="3485"/>
        <w:gridCol w:w="3798"/>
      </w:tblGrid>
      <w:tr w:rsidR="00C02AC4" w:rsidRPr="0016041F" w:rsidTr="005A47B1">
        <w:tc>
          <w:tcPr>
            <w:tcW w:w="3485" w:type="dxa"/>
          </w:tcPr>
          <w:p w:rsidR="00C02AC4" w:rsidRPr="0016041F" w:rsidRDefault="00C02AC4" w:rsidP="00581BB7">
            <w:pPr>
              <w:jc w:val="center"/>
              <w:rPr>
                <w:rFonts w:ascii="UD デジタル 教科書体 NK-R" w:eastAsia="UD デジタル 教科書体 NK-R" w:hint="eastAsia"/>
              </w:rPr>
            </w:pPr>
            <w:r w:rsidRPr="0016041F">
              <w:rPr>
                <w:rFonts w:ascii="UD デジタル 教科書体 NK-R" w:eastAsia="UD デジタル 教科書体 NK-R" w:hint="eastAsia"/>
              </w:rPr>
              <w:t>服薬状況</w:t>
            </w:r>
          </w:p>
        </w:tc>
        <w:tc>
          <w:tcPr>
            <w:tcW w:w="3485" w:type="dxa"/>
          </w:tcPr>
          <w:p w:rsidR="00C02AC4" w:rsidRPr="0016041F" w:rsidRDefault="00C02AC4" w:rsidP="00581BB7">
            <w:pPr>
              <w:jc w:val="center"/>
              <w:rPr>
                <w:rFonts w:ascii="UD デジタル 教科書体 NK-R" w:eastAsia="UD デジタル 教科書体 NK-R" w:hint="eastAsia"/>
              </w:rPr>
            </w:pPr>
            <w:r w:rsidRPr="0016041F">
              <w:rPr>
                <w:rFonts w:ascii="UD デジタル 教科書体 NK-R" w:eastAsia="UD デジタル 教科書体 NK-R" w:hint="eastAsia"/>
              </w:rPr>
              <w:t>身体機能・精神的状況の変化</w:t>
            </w:r>
          </w:p>
        </w:tc>
        <w:tc>
          <w:tcPr>
            <w:tcW w:w="3798" w:type="dxa"/>
          </w:tcPr>
          <w:p w:rsidR="00C02AC4" w:rsidRPr="0016041F" w:rsidRDefault="00C02AC4" w:rsidP="00581BB7">
            <w:pPr>
              <w:jc w:val="center"/>
              <w:rPr>
                <w:rFonts w:ascii="UD デジタル 教科書体 NK-R" w:eastAsia="UD デジタル 教科書体 NK-R" w:hint="eastAsia"/>
              </w:rPr>
            </w:pPr>
            <w:r w:rsidRPr="0016041F">
              <w:rPr>
                <w:rFonts w:ascii="UD デジタル 教科書体 NK-R" w:eastAsia="UD デジタル 教科書体 NK-R" w:hint="eastAsia"/>
              </w:rPr>
              <w:t>栄養状況</w:t>
            </w:r>
          </w:p>
        </w:tc>
      </w:tr>
      <w:tr w:rsidR="00C02AC4" w:rsidRPr="0016041F" w:rsidTr="005A47B1">
        <w:tc>
          <w:tcPr>
            <w:tcW w:w="3485"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□服用忘れ（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w:t>
            </w:r>
          </w:p>
        </w:tc>
        <w:tc>
          <w:tcPr>
            <w:tcW w:w="3485"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□自立歩行の制限（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w:t>
            </w:r>
          </w:p>
        </w:tc>
        <w:tc>
          <w:tcPr>
            <w:tcW w:w="3798"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□食事量の減少（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w:t>
            </w:r>
          </w:p>
        </w:tc>
      </w:tr>
      <w:tr w:rsidR="00C02AC4" w:rsidRPr="0016041F" w:rsidTr="005A47B1">
        <w:tc>
          <w:tcPr>
            <w:tcW w:w="3485"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□服用間違い（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w:t>
            </w:r>
          </w:p>
        </w:tc>
        <w:tc>
          <w:tcPr>
            <w:tcW w:w="3485"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□認知障害（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p>
        </w:tc>
        <w:tc>
          <w:tcPr>
            <w:tcW w:w="3798"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□体重の減少（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p>
        </w:tc>
      </w:tr>
      <w:tr w:rsidR="00C02AC4" w:rsidRPr="0016041F" w:rsidTr="005A47B1">
        <w:tc>
          <w:tcPr>
            <w:tcW w:w="3485"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□服用困難（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p>
        </w:tc>
        <w:tc>
          <w:tcPr>
            <w:tcW w:w="3485" w:type="dxa"/>
          </w:tcPr>
          <w:p w:rsidR="00C02AC4" w:rsidRPr="0016041F" w:rsidRDefault="00C02AC4"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□うつ状態（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 xml:space="preserve">　　）</w:t>
            </w:r>
          </w:p>
        </w:tc>
        <w:tc>
          <w:tcPr>
            <w:tcW w:w="3798" w:type="dxa"/>
          </w:tcPr>
          <w:p w:rsidR="00C02AC4" w:rsidRPr="0016041F" w:rsidRDefault="00C02AC4" w:rsidP="005575D4">
            <w:pPr>
              <w:jc w:val="left"/>
              <w:rPr>
                <w:rFonts w:ascii="UD デジタル 教科書体 NK-R" w:eastAsia="UD デジタル 教科書体 NK-R" w:hint="eastAsia"/>
              </w:rPr>
            </w:pPr>
          </w:p>
        </w:tc>
      </w:tr>
      <w:tr w:rsidR="007B1C3D" w:rsidRPr="0016041F" w:rsidTr="005A47B1">
        <w:tc>
          <w:tcPr>
            <w:tcW w:w="10768" w:type="dxa"/>
            <w:gridSpan w:val="3"/>
          </w:tcPr>
          <w:p w:rsidR="007B1C3D" w:rsidRPr="0016041F" w:rsidRDefault="007B1C3D" w:rsidP="005575D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□その他報告事項（                                                                             </w:t>
            </w:r>
            <w:r w:rsidR="005A47B1" w:rsidRPr="0016041F">
              <w:rPr>
                <w:rFonts w:ascii="UD デジタル 教科書体 NK-R" w:eastAsia="UD デジタル 教科書体 NK-R" w:hint="eastAsia"/>
              </w:rPr>
              <w:t xml:space="preserve">　　　　</w:t>
            </w:r>
            <w:r w:rsidRPr="0016041F">
              <w:rPr>
                <w:rFonts w:ascii="UD デジタル 教科書体 NK-R" w:eastAsia="UD デジタル 教科書体 NK-R" w:hint="eastAsia"/>
              </w:rPr>
              <w:t>）</w:t>
            </w:r>
          </w:p>
        </w:tc>
      </w:tr>
    </w:tbl>
    <w:p w:rsidR="005A47B1" w:rsidRPr="0016041F" w:rsidRDefault="00C02AC4" w:rsidP="00C02AC4">
      <w:pPr>
        <w:jc w:val="left"/>
        <w:rPr>
          <w:rFonts w:ascii="UD デジタル 教科書体 NK-R" w:eastAsia="UD デジタル 教科書体 NK-R" w:hint="eastAsia"/>
        </w:rPr>
      </w:pPr>
      <w:r w:rsidRPr="0016041F">
        <w:rPr>
          <w:rFonts w:ascii="UD デジタル 教科書体 NK-R" w:eastAsia="UD デジタル 教科書体 NK-R" w:hint="eastAsia"/>
        </w:rPr>
        <w:t xml:space="preserve">＜注意＞　</w:t>
      </w:r>
      <w:r w:rsidR="005A47B1" w:rsidRPr="0016041F">
        <w:rPr>
          <w:rFonts w:ascii="UD デジタル 教科書体 NK-R" w:eastAsia="UD デジタル 教科書体 NK-R" w:hint="eastAsia"/>
        </w:rPr>
        <w:t>上記内容は必要に応じ主治医に報告させて頂きます。</w:t>
      </w:r>
    </w:p>
    <w:p w:rsidR="005A47B1" w:rsidRPr="0016041F" w:rsidRDefault="00C02AC4" w:rsidP="005E4C1B">
      <w:pPr>
        <w:ind w:firstLineChars="400" w:firstLine="840"/>
        <w:jc w:val="left"/>
        <w:rPr>
          <w:rFonts w:ascii="UD デジタル 教科書体 NK-R" w:eastAsia="UD デジタル 教科書体 NK-R" w:hint="eastAsia"/>
        </w:rPr>
      </w:pPr>
      <w:r w:rsidRPr="0016041F">
        <w:rPr>
          <w:rFonts w:ascii="UD デジタル 教科書体 NK-R" w:eastAsia="UD デジタル 教科書体 NK-R" w:hint="eastAsia"/>
        </w:rPr>
        <w:t>本様式による情報伝達は、疑義照会ではありません。</w:t>
      </w:r>
    </w:p>
    <w:p w:rsidR="00CA01DA" w:rsidRPr="0016041F" w:rsidRDefault="00C02AC4" w:rsidP="005E4C1B">
      <w:pPr>
        <w:ind w:firstLineChars="400" w:firstLine="840"/>
        <w:jc w:val="left"/>
        <w:rPr>
          <w:rFonts w:ascii="UD デジタル 教科書体 NK-R" w:eastAsia="UD デジタル 教科書体 NK-R" w:hint="eastAsia"/>
        </w:rPr>
      </w:pPr>
      <w:r w:rsidRPr="0016041F">
        <w:rPr>
          <w:rFonts w:ascii="UD デジタル 教科書体 NK-R" w:eastAsia="UD デジタル 教科書体 NK-R" w:hint="eastAsia"/>
        </w:rPr>
        <w:lastRenderedPageBreak/>
        <w:t>緊急性のある疑義照会については通常通り電話にてお願いいたします。</w:t>
      </w:r>
    </w:p>
    <w:sectPr w:rsidR="00CA01DA" w:rsidRPr="0016041F" w:rsidSect="00581BB7">
      <w:pgSz w:w="11906" w:h="16838"/>
      <w:pgMar w:top="284" w:right="737" w:bottom="28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E5"/>
    <w:rsid w:val="000403E9"/>
    <w:rsid w:val="0016041F"/>
    <w:rsid w:val="0037330B"/>
    <w:rsid w:val="004644EB"/>
    <w:rsid w:val="005575D4"/>
    <w:rsid w:val="00581BB7"/>
    <w:rsid w:val="005A47B1"/>
    <w:rsid w:val="005E4C1B"/>
    <w:rsid w:val="00656F1A"/>
    <w:rsid w:val="007B1C3D"/>
    <w:rsid w:val="0095059E"/>
    <w:rsid w:val="00A13959"/>
    <w:rsid w:val="00A27D58"/>
    <w:rsid w:val="00A36343"/>
    <w:rsid w:val="00A72F4D"/>
    <w:rsid w:val="00B0110B"/>
    <w:rsid w:val="00B04263"/>
    <w:rsid w:val="00B12E1C"/>
    <w:rsid w:val="00B80199"/>
    <w:rsid w:val="00B9545F"/>
    <w:rsid w:val="00BA05C9"/>
    <w:rsid w:val="00C02AC4"/>
    <w:rsid w:val="00CA01DA"/>
    <w:rsid w:val="00D17F03"/>
    <w:rsid w:val="00E775E5"/>
    <w:rsid w:val="00EE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2DA6C"/>
  <w15:chartTrackingRefBased/>
  <w15:docId w15:val="{6BD50B66-684B-452C-878E-4FFC79F5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4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CB28-64E8-4DEE-B456-B49E23BA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2021-04-05T06:08:00Z</cp:lastPrinted>
  <dcterms:created xsi:type="dcterms:W3CDTF">2020-08-28T09:04:00Z</dcterms:created>
  <dcterms:modified xsi:type="dcterms:W3CDTF">2021-04-05T06:21:00Z</dcterms:modified>
</cp:coreProperties>
</file>